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90" w:rsidRDefault="00574290" w:rsidP="005742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574290" w:rsidRDefault="00574290" w:rsidP="005742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574290" w:rsidRPr="002C783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574290" w:rsidRDefault="00574290" w:rsidP="00574290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4290" w:rsidRDefault="00574290" w:rsidP="00574290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4290" w:rsidRDefault="00574290" w:rsidP="0057429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574290" w:rsidRDefault="00574290" w:rsidP="0057429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4290" w:rsidRDefault="00574290" w:rsidP="0057429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4290" w:rsidRDefault="00574290" w:rsidP="0057429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4290" w:rsidRDefault="00574290" w:rsidP="0057429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4290" w:rsidRDefault="00574290" w:rsidP="0057429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4290" w:rsidRPr="002C7830" w:rsidRDefault="00574290" w:rsidP="0057429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Pr="002C7830" w:rsidRDefault="00574290" w:rsidP="0057429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574290" w:rsidRDefault="00574290" w:rsidP="0057429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574290" w:rsidRDefault="00574290" w:rsidP="0057429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574290" w:rsidRPr="002C7830" w:rsidRDefault="00574290" w:rsidP="0057429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574290" w:rsidRDefault="00574290" w:rsidP="005742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574290" w:rsidRDefault="00574290" w:rsidP="005742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Pr="002C7830" w:rsidRDefault="00574290" w:rsidP="005742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574290" w:rsidRDefault="00574290" w:rsidP="005742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574290" w:rsidRDefault="00574290" w:rsidP="005742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574290" w:rsidRDefault="00574290" w:rsidP="005742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574290" w:rsidRDefault="00574290" w:rsidP="005742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574290" w:rsidRDefault="00574290" w:rsidP="005742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574290" w:rsidRDefault="00574290" w:rsidP="005742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Pr="002C7830" w:rsidRDefault="00574290" w:rsidP="0057429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290" w:rsidRDefault="00574290" w:rsidP="005742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574290" w:rsidRDefault="00574290" w:rsidP="00FA17D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1A32A8" w:rsidRDefault="001A32A8" w:rsidP="00FA17D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7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ОПРЕДЕЛЕНИЕ НИТРАТОВ</w:t>
      </w:r>
    </w:p>
    <w:p w:rsidR="00EC3E99" w:rsidRDefault="00EC3E99" w:rsidP="00FA17D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7DC" w:rsidRPr="00FA17DC" w:rsidRDefault="00FA17DC" w:rsidP="00FA17D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2A8" w:rsidRPr="00FA17DC" w:rsidRDefault="001A32A8" w:rsidP="00EA274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DC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метода.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t xml:space="preserve"> Нитраты извлекают из почвы ди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softHyphen/>
        <w:t>стиллированной водой или 0,1 н. КС</w:t>
      </w:r>
      <w:proofErr w:type="gramStart"/>
      <w:r w:rsidRPr="00FA17D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17DC">
        <w:rPr>
          <w:rFonts w:ascii="Times New Roman" w:eastAsia="Times New Roman" w:hAnsi="Times New Roman" w:cs="Times New Roman"/>
          <w:sz w:val="24"/>
          <w:szCs w:val="24"/>
        </w:rPr>
        <w:t xml:space="preserve"> и определяют </w:t>
      </w:r>
      <w:proofErr w:type="spellStart"/>
      <w:r w:rsidRPr="00FA17DC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softHyphen/>
        <w:t>лориметрически</w:t>
      </w:r>
      <w:proofErr w:type="spellEnd"/>
      <w:r w:rsidRPr="00FA17DC">
        <w:rPr>
          <w:rFonts w:ascii="Times New Roman" w:eastAsia="Times New Roman" w:hAnsi="Times New Roman" w:cs="Times New Roman"/>
          <w:sz w:val="24"/>
          <w:szCs w:val="24"/>
        </w:rPr>
        <w:t xml:space="preserve"> по методу </w:t>
      </w:r>
      <w:proofErr w:type="spellStart"/>
      <w:r w:rsidRPr="00FA17DC">
        <w:rPr>
          <w:rFonts w:ascii="Times New Roman" w:eastAsia="Times New Roman" w:hAnsi="Times New Roman" w:cs="Times New Roman"/>
          <w:sz w:val="24"/>
          <w:szCs w:val="24"/>
        </w:rPr>
        <w:t>Грандваля-Ляжу</w:t>
      </w:r>
      <w:proofErr w:type="spellEnd"/>
      <w:r w:rsidRPr="00FA17DC">
        <w:rPr>
          <w:rFonts w:ascii="Times New Roman" w:eastAsia="Times New Roman" w:hAnsi="Times New Roman" w:cs="Times New Roman"/>
          <w:sz w:val="24"/>
          <w:szCs w:val="24"/>
        </w:rPr>
        <w:t xml:space="preserve"> или В. Б. Замятиной.</w:t>
      </w:r>
    </w:p>
    <w:p w:rsidR="001A32A8" w:rsidRDefault="001A32A8" w:rsidP="00EA274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 </w:t>
      </w:r>
      <w:proofErr w:type="spellStart"/>
      <w:r w:rsidRPr="00FA17DC">
        <w:rPr>
          <w:rFonts w:ascii="Times New Roman" w:eastAsia="Times New Roman" w:hAnsi="Times New Roman" w:cs="Times New Roman"/>
          <w:b/>
          <w:bCs/>
          <w:sz w:val="24"/>
          <w:szCs w:val="24"/>
        </w:rPr>
        <w:t>Грандваля-Ляжу</w:t>
      </w:r>
      <w:proofErr w:type="spellEnd"/>
      <w:r w:rsidRPr="00FA17D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t xml:space="preserve"> При взаимодействии нитра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 с </w:t>
      </w:r>
      <w:proofErr w:type="spellStart"/>
      <w:r w:rsidRPr="00FA17DC">
        <w:rPr>
          <w:rFonts w:ascii="Times New Roman" w:eastAsia="Times New Roman" w:hAnsi="Times New Roman" w:cs="Times New Roman"/>
          <w:sz w:val="24"/>
          <w:szCs w:val="24"/>
        </w:rPr>
        <w:t>дисульфофеноловой</w:t>
      </w:r>
      <w:proofErr w:type="spellEnd"/>
      <w:r w:rsidRPr="00FA17DC">
        <w:rPr>
          <w:rFonts w:ascii="Times New Roman" w:eastAsia="Times New Roman" w:hAnsi="Times New Roman" w:cs="Times New Roman"/>
          <w:sz w:val="24"/>
          <w:szCs w:val="24"/>
        </w:rPr>
        <w:t xml:space="preserve"> кислотой в щелочной среде об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softHyphen/>
        <w:t>разуются производные, окрашенные в желтый цвет. Вна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softHyphen/>
        <w:t>чале образуются тринитрофенолы:</w:t>
      </w:r>
    </w:p>
    <w:p w:rsidR="00EC3E99" w:rsidRDefault="00EC3E99" w:rsidP="00EA274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44" w:rsidRPr="00FA17DC" w:rsidRDefault="00EA2744" w:rsidP="00EA274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2A8" w:rsidRPr="00FA17DC" w:rsidRDefault="001A32A8" w:rsidP="00EA274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6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="00EA2744" w:rsidRPr="00EA27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OH</w:t>
      </w:r>
      <w:r w:rsidRPr="00FA17DC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End"/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HSO</w:t>
      </w:r>
      <w:r w:rsidR="00EA2744" w:rsidRPr="00EA27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FA17D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FA17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+ 3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HNO</w:t>
      </w:r>
      <w:r w:rsidR="00EA2744" w:rsidRPr="00EA27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FA17DC">
        <w:rPr>
          <w:rFonts w:ascii="Times New Roman" w:eastAsia="Times New Roman" w:hAnsi="Times New Roman" w:cs="Times New Roman"/>
          <w:sz w:val="24"/>
          <w:szCs w:val="24"/>
          <w:lang w:eastAsia="en-US"/>
        </w:rPr>
        <w:t>=</w:t>
      </w:r>
    </w:p>
    <w:p w:rsidR="001A32A8" w:rsidRPr="00FA17DC" w:rsidRDefault="001A32A8" w:rsidP="00EA274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17DC">
        <w:rPr>
          <w:rFonts w:ascii="Times New Roman" w:eastAsia="Times New Roman" w:hAnsi="Times New Roman" w:cs="Times New Roman"/>
          <w:sz w:val="24"/>
          <w:szCs w:val="24"/>
        </w:rPr>
        <w:t>дисульфофеноловая</w:t>
      </w:r>
      <w:proofErr w:type="spellEnd"/>
      <w:r w:rsidRPr="00FA17DC">
        <w:rPr>
          <w:rFonts w:ascii="Times New Roman" w:eastAsia="Times New Roman" w:hAnsi="Times New Roman" w:cs="Times New Roman"/>
          <w:sz w:val="24"/>
          <w:szCs w:val="24"/>
        </w:rPr>
        <w:t xml:space="preserve"> кислота</w:t>
      </w:r>
    </w:p>
    <w:p w:rsidR="00EA2744" w:rsidRDefault="00EA2744" w:rsidP="00EA274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2A8" w:rsidRPr="00FA17DC" w:rsidRDefault="001A32A8" w:rsidP="00EA274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7DC">
        <w:rPr>
          <w:rFonts w:ascii="Times New Roman" w:eastAsia="Times New Roman" w:hAnsi="Times New Roman" w:cs="Times New Roman"/>
          <w:sz w:val="24"/>
          <w:szCs w:val="24"/>
        </w:rPr>
        <w:t>= С</w:t>
      </w:r>
      <w:r w:rsidR="00EA2744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t>ОН(</w:t>
      </w:r>
      <w:r w:rsidR="00EA2744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FA17D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A17D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FA17DC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FA17DC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FA17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t>+ Н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t>0,</w:t>
      </w:r>
    </w:p>
    <w:p w:rsidR="001A32A8" w:rsidRDefault="00EA2744" w:rsidP="00EA274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7D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A32A8" w:rsidRPr="00FA17DC">
        <w:rPr>
          <w:rFonts w:ascii="Times New Roman" w:eastAsia="Times New Roman" w:hAnsi="Times New Roman" w:cs="Times New Roman"/>
          <w:sz w:val="24"/>
          <w:szCs w:val="24"/>
        </w:rPr>
        <w:t>ринитрофенол</w:t>
      </w:r>
    </w:p>
    <w:p w:rsidR="00EA2744" w:rsidRPr="00FA17DC" w:rsidRDefault="00EA2744" w:rsidP="00EA274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2A8" w:rsidRPr="00FA17DC" w:rsidRDefault="001A32A8" w:rsidP="00FA17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DC">
        <w:rPr>
          <w:rFonts w:ascii="Times New Roman" w:eastAsia="Times New Roman" w:hAnsi="Times New Roman" w:cs="Times New Roman"/>
          <w:sz w:val="24"/>
          <w:szCs w:val="24"/>
        </w:rPr>
        <w:t>а после прибавления щелочи — нитропроизводные, окра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softHyphen/>
        <w:t>шенные в желтый цвет:</w:t>
      </w:r>
    </w:p>
    <w:p w:rsidR="00EA2744" w:rsidRDefault="00EA2744" w:rsidP="00FA17DC">
      <w:pPr>
        <w:keepNext/>
        <w:keepLines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bookmark0"/>
    </w:p>
    <w:p w:rsidR="001A32A8" w:rsidRDefault="001A32A8" w:rsidP="00EA2744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6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0H(</w:t>
      </w:r>
      <w:proofErr w:type="gramEnd"/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N0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)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3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t>КОН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6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(N0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)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3</w:t>
      </w:r>
      <w:r w:rsidRPr="00FA17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 OK</w:t>
      </w:r>
      <w:r w:rsidRPr="00FA17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EA274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A17D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A2744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"/>
    </w:p>
    <w:p w:rsidR="00EA2744" w:rsidRPr="00FA17DC" w:rsidRDefault="00EA2744" w:rsidP="00EA2744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32A8" w:rsidRPr="00FA17DC" w:rsidRDefault="001A32A8" w:rsidP="00FA17D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DC">
        <w:rPr>
          <w:rFonts w:ascii="Times New Roman" w:eastAsia="Times New Roman" w:hAnsi="Times New Roman" w:cs="Times New Roman"/>
          <w:sz w:val="24"/>
          <w:szCs w:val="24"/>
        </w:rPr>
        <w:t>Определению мешают хлориды и аммиачные соли.</w:t>
      </w:r>
    </w:p>
    <w:p w:rsidR="00FA786E" w:rsidRPr="00EC648B" w:rsidRDefault="001A32A8" w:rsidP="00EC648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DC">
        <w:rPr>
          <w:rFonts w:ascii="Times New Roman" w:eastAsia="Times New Roman" w:hAnsi="Times New Roman" w:cs="Times New Roman"/>
          <w:sz w:val="24"/>
          <w:szCs w:val="24"/>
        </w:rPr>
        <w:t>Навеску свежей почвы, соответствующую 10—50 г су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softHyphen/>
        <w:t>хой почвы, помещают в коническую колбу вместимостью 250—500 мл и заливают 5-кратным количеством дистил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softHyphen/>
        <w:t>лированной воды с учетом воды, уже содержащейся в свежей почве. Содержимое колбы взбалтывают 3 мин и немедленно фильтруют через плотный складчатый фильтр, перенося на него хорошо взмученную суспензию почвы. Первые мутные порции фильтрата переносят об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softHyphen/>
        <w:t>ратно на фильтр и после окончания фильтрации немед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softHyphen/>
        <w:t>ленно приступают к определению. Определение нитратов возможно только из бесцветной и прозрачной вытяжки, не содержащей хлоридов и аммонийных солей. Если вы</w:t>
      </w:r>
      <w:r w:rsidRPr="00FA17D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A786E" w:rsidRPr="00EC648B">
        <w:rPr>
          <w:rFonts w:ascii="Times New Roman" w:eastAsia="Times New Roman" w:hAnsi="Times New Roman" w:cs="Times New Roman"/>
          <w:sz w:val="24"/>
          <w:szCs w:val="24"/>
        </w:rPr>
        <w:t xml:space="preserve">тяжка окрашена или мутна, к ней прибавляют 5—10 мл 13%-ного раствора 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>)3.18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 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</w:rPr>
        <w:t>и дают отстояться образовавшемуся осадку. Для работы берут прозрачный раствор. Если вытяжка содержит хлориды, к ней при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бавляют несколько капель 5%-ного раствора 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</w:rPr>
        <w:softHyphen/>
        <w:t>гревают до кипения и отфильтровывают выпавший оса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док </w:t>
      </w:r>
      <w:proofErr w:type="spellStart"/>
      <w:r w:rsidR="00FA786E"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AgCL</w:t>
      </w:r>
      <w:proofErr w:type="spellEnd"/>
      <w:proofErr w:type="gramStart"/>
      <w:r w:rsidR="00FA786E"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FA786E" w:rsidRPr="00EC648B">
        <w:rPr>
          <w:rFonts w:ascii="Times New Roman" w:eastAsia="Times New Roman" w:hAnsi="Times New Roman" w:cs="Times New Roman"/>
          <w:sz w:val="24"/>
          <w:szCs w:val="24"/>
        </w:rPr>
        <w:t xml:space="preserve">ри наличии аммонийных солей к вытяжке прибавляют несколько капель 10%-ного раствора 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FA786E"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A786E" w:rsidRPr="00EC648B" w:rsidRDefault="00FA786E" w:rsidP="00EC648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48B">
        <w:rPr>
          <w:rFonts w:ascii="Times New Roman" w:eastAsia="Times New Roman" w:hAnsi="Times New Roman" w:cs="Times New Roman"/>
          <w:sz w:val="24"/>
          <w:szCs w:val="24"/>
        </w:rPr>
        <w:t>Из подготовленной тем или иным способом вытяжки берут для анализа пипеткой 50 мл и выпаривают досуха в фарфоровой чашке в водяной бане. Одновременно в других фарфоровых чашках выпаривают 10 и 20 мл об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разцового раствора </w:t>
      </w:r>
      <w:r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KN</w:t>
      </w:r>
      <w:r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EC6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t xml:space="preserve">(или </w:t>
      </w:r>
      <w:proofErr w:type="spellStart"/>
      <w:r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NaN</w:t>
      </w:r>
      <w:proofErr w:type="spellEnd"/>
      <w:r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EC6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). 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t>После выпари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вания чашки охлаждают и в каждую прибавляют точно по 1 мл </w:t>
      </w:r>
      <w:proofErr w:type="spellStart"/>
      <w:r w:rsidRPr="00EC648B">
        <w:rPr>
          <w:rFonts w:ascii="Times New Roman" w:eastAsia="Times New Roman" w:hAnsi="Times New Roman" w:cs="Times New Roman"/>
          <w:sz w:val="24"/>
          <w:szCs w:val="24"/>
        </w:rPr>
        <w:t>дисульфофеноловой</w:t>
      </w:r>
      <w:proofErr w:type="spellEnd"/>
      <w:r w:rsidRPr="00EC648B">
        <w:rPr>
          <w:rFonts w:ascii="Times New Roman" w:eastAsia="Times New Roman" w:hAnsi="Times New Roman" w:cs="Times New Roman"/>
          <w:sz w:val="24"/>
          <w:szCs w:val="24"/>
        </w:rPr>
        <w:t xml:space="preserve"> кислоты. Сухой остаток водной вытяжки, содержащийся в чашках, тщательно растирают небольшими стеклянными палочками с </w:t>
      </w:r>
      <w:proofErr w:type="spellStart"/>
      <w:r w:rsidRPr="00EC648B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softHyphen/>
        <w:t>сульфофеноловой</w:t>
      </w:r>
      <w:proofErr w:type="spellEnd"/>
      <w:r w:rsidRPr="00EC648B">
        <w:rPr>
          <w:rFonts w:ascii="Times New Roman" w:eastAsia="Times New Roman" w:hAnsi="Times New Roman" w:cs="Times New Roman"/>
          <w:sz w:val="24"/>
          <w:szCs w:val="24"/>
        </w:rPr>
        <w:t xml:space="preserve"> кислотой, следя за тем, чтобы смочить и обработать последней не только дно чашки, но и ее бо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softHyphen/>
        <w:t>ковые стенки. Не вынимая палочек, чашки оставляют на 10 мин, после чего в каждую из них приливают около 15 мл дистиллированной воды и вновь хорошо переме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шивают содержимое, а затем кислый раствор в чашках нейтрализуют 2%-ным раствором КОН или </w:t>
      </w:r>
      <w:proofErr w:type="spellStart"/>
      <w:r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softHyphen/>
        <w:t>ливая последний по каплям до появления неисчезающей желтой окраски. Окрашенные растворы переносят в мер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колбы на 50 или 100 мл, ополаскивают несколько раз дистиллированной водой чашки и палочки, перенося эту воду в мерные колбы. Доводят объем растворов до черты, перемешивают и немедленно </w:t>
      </w:r>
      <w:proofErr w:type="spellStart"/>
      <w:r w:rsidRPr="00EC648B">
        <w:rPr>
          <w:rFonts w:ascii="Times New Roman" w:eastAsia="Times New Roman" w:hAnsi="Times New Roman" w:cs="Times New Roman"/>
          <w:sz w:val="24"/>
          <w:szCs w:val="24"/>
        </w:rPr>
        <w:t>колориметрируют</w:t>
      </w:r>
      <w:proofErr w:type="spellEnd"/>
      <w:r w:rsidRPr="00EC64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786E" w:rsidRPr="00EC648B" w:rsidRDefault="00FA786E" w:rsidP="00EC648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48B">
        <w:rPr>
          <w:rFonts w:ascii="Times New Roman" w:eastAsia="Times New Roman" w:hAnsi="Times New Roman" w:cs="Times New Roman"/>
          <w:sz w:val="24"/>
          <w:szCs w:val="24"/>
        </w:rPr>
        <w:t>При работе на ФЭК-М по градуированной кривой на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ходят концентрацию </w:t>
      </w:r>
      <w:r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</w:t>
      </w:r>
      <w:r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EC6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EC64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-</w:t>
      </w:r>
      <w:r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t>соответствующую измерен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softHyphen/>
        <w:t>ному значению оптической плотности, и вычисляют со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держание </w:t>
      </w:r>
      <w:r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NO</w:t>
      </w:r>
      <w:r w:rsidR="00EC648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t xml:space="preserve"> миллиграммах на 1 кг сухой почвы по аналогичной формуле, которая 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приводится </w:t>
      </w:r>
      <w:proofErr w:type="gramStart"/>
      <w:r w:rsidRPr="00EC648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C648B">
        <w:rPr>
          <w:rFonts w:ascii="Times New Roman" w:eastAsia="Times New Roman" w:hAnsi="Times New Roman" w:cs="Times New Roman"/>
          <w:sz w:val="24"/>
          <w:szCs w:val="24"/>
        </w:rPr>
        <w:t xml:space="preserve"> с. 85 для вычисления аммиачного азота. Если при </w:t>
      </w:r>
      <w:proofErr w:type="spellStart"/>
      <w:r w:rsidRPr="00EC648B">
        <w:rPr>
          <w:rFonts w:ascii="Times New Roman" w:eastAsia="Times New Roman" w:hAnsi="Times New Roman" w:cs="Times New Roman"/>
          <w:sz w:val="24"/>
          <w:szCs w:val="24"/>
        </w:rPr>
        <w:t>колориметрир</w:t>
      </w:r>
      <w:proofErr w:type="gramStart"/>
      <w:r w:rsidRPr="00EC648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C648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C6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648B">
        <w:rPr>
          <w:rFonts w:ascii="Times New Roman" w:eastAsia="Times New Roman" w:hAnsi="Times New Roman" w:cs="Times New Roman"/>
          <w:sz w:val="24"/>
          <w:szCs w:val="24"/>
        </w:rPr>
        <w:t>вании</w:t>
      </w:r>
      <w:proofErr w:type="spellEnd"/>
      <w:r w:rsidRPr="00EC648B">
        <w:rPr>
          <w:rFonts w:ascii="Times New Roman" w:eastAsia="Times New Roman" w:hAnsi="Times New Roman" w:cs="Times New Roman"/>
          <w:sz w:val="24"/>
          <w:szCs w:val="24"/>
        </w:rPr>
        <w:t xml:space="preserve"> применялось дополнительное разведение, необхо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softHyphen/>
        <w:t>димо внести на него поправку.</w:t>
      </w:r>
    </w:p>
    <w:p w:rsidR="00E93A72" w:rsidRPr="00792DD4" w:rsidRDefault="00FA786E" w:rsidP="00792D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48B">
        <w:rPr>
          <w:rFonts w:ascii="Times New Roman" w:eastAsia="Times New Roman" w:hAnsi="Times New Roman" w:cs="Times New Roman"/>
          <w:sz w:val="24"/>
          <w:szCs w:val="24"/>
        </w:rPr>
        <w:t xml:space="preserve">Реактивы. 1. </w:t>
      </w:r>
      <w:proofErr w:type="spellStart"/>
      <w:r w:rsidRPr="00EC648B">
        <w:rPr>
          <w:rFonts w:ascii="Times New Roman" w:eastAsia="Times New Roman" w:hAnsi="Times New Roman" w:cs="Times New Roman"/>
          <w:sz w:val="24"/>
          <w:szCs w:val="24"/>
        </w:rPr>
        <w:t>Дисульфофеноловая</w:t>
      </w:r>
      <w:proofErr w:type="spellEnd"/>
      <w:r w:rsidRPr="00EC648B">
        <w:rPr>
          <w:rFonts w:ascii="Times New Roman" w:eastAsia="Times New Roman" w:hAnsi="Times New Roman" w:cs="Times New Roman"/>
          <w:sz w:val="24"/>
          <w:szCs w:val="24"/>
        </w:rPr>
        <w:t xml:space="preserve"> кислота — 3 г чистого фенола помещают в колбу вместимостью 100 мл, приливают 20 мл </w:t>
      </w:r>
      <w:r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EC6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EC648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EC6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EC64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t>(плотность 1,84), закрывают корковой пробкой, в которую вставлена длинная стеклянная трубка, служащая холодильником. Конец трубки должен находиться на уровне нижней поверх</w:t>
      </w:r>
      <w:r w:rsidRPr="00EC648B">
        <w:rPr>
          <w:rFonts w:ascii="Times New Roman" w:eastAsia="Times New Roman" w:hAnsi="Times New Roman" w:cs="Times New Roman"/>
          <w:sz w:val="24"/>
          <w:szCs w:val="24"/>
        </w:rPr>
        <w:softHyphen/>
        <w:t>ности пробки. Содержимое колбы хорошо перемешивают и колбу опускают в кипящую водяную баню на 6 ч. Хранят раствор в</w:t>
      </w:r>
      <w:r w:rsidR="00C55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A72" w:rsidRPr="00792DD4">
        <w:rPr>
          <w:rFonts w:ascii="Times New Roman" w:eastAsia="Times New Roman" w:hAnsi="Times New Roman" w:cs="Times New Roman"/>
          <w:sz w:val="24"/>
          <w:szCs w:val="24"/>
        </w:rPr>
        <w:t>склянке из коричневого стекла и отмеривают его пипеткой с пре</w:t>
      </w:r>
      <w:r w:rsidR="00E93A72" w:rsidRPr="00792DD4">
        <w:rPr>
          <w:rFonts w:ascii="Times New Roman" w:eastAsia="Times New Roman" w:hAnsi="Times New Roman" w:cs="Times New Roman"/>
          <w:sz w:val="24"/>
          <w:szCs w:val="24"/>
        </w:rPr>
        <w:softHyphen/>
        <w:t>дохранителем.</w:t>
      </w:r>
    </w:p>
    <w:p w:rsidR="00E93A72" w:rsidRPr="00792DD4" w:rsidRDefault="00E93A72" w:rsidP="00792DD4">
      <w:pPr>
        <w:numPr>
          <w:ilvl w:val="0"/>
          <w:numId w:val="1"/>
        </w:numPr>
        <w:tabs>
          <w:tab w:val="left" w:pos="59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20%-ный раствор КОН или </w:t>
      </w:r>
      <w:proofErr w:type="spellStart"/>
      <w:r w:rsidRPr="00792DD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NaOH</w:t>
      </w:r>
      <w:proofErr w:type="spellEnd"/>
      <w:r w:rsidRPr="00792DD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93A72" w:rsidRPr="00792DD4" w:rsidRDefault="00E93A72" w:rsidP="00792DD4">
      <w:pPr>
        <w:numPr>
          <w:ilvl w:val="0"/>
          <w:numId w:val="1"/>
        </w:numPr>
        <w:tabs>
          <w:tab w:val="left" w:pos="59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Образцовый раствор нитратов: 0,1631 г химически чистого </w:t>
      </w:r>
      <w:r w:rsidRPr="00792DD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KN</w:t>
      </w:r>
      <w:r w:rsidRPr="00792DD4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792D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792D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растворяют в дистиллированной воде и разводят до 1 л в мерной колбе. После перемешивания берут 100 мл этого раствора и вновь разводят до 1 л в мерной колбе. 1 мл разбавленного раствора содержит 0,01 мг </w:t>
      </w:r>
      <w:r w:rsidRPr="00792DD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NO</w:t>
      </w:r>
      <w:r w:rsidRPr="00792DD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3</w:t>
      </w:r>
      <w:r w:rsidRPr="00792DD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72" w:rsidRPr="00792DD4" w:rsidRDefault="00E93A72" w:rsidP="00792D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DD4">
        <w:rPr>
          <w:rFonts w:ascii="Times New Roman" w:eastAsia="Times New Roman" w:hAnsi="Times New Roman" w:cs="Times New Roman"/>
          <w:b/>
          <w:sz w:val="24"/>
          <w:szCs w:val="24"/>
        </w:rPr>
        <w:t>Метод В. Б. Замятиной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t>. При взаимодействии нитра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 с индигокармином в присутствии </w:t>
      </w:r>
      <w:r w:rsidRPr="00792DD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792D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792DD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Pr="00792D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792D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t>происходит обесцвечивание последнего, степень которого пропорцио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softHyphen/>
        <w:t>нальна содержанию нитратов.</w:t>
      </w:r>
    </w:p>
    <w:p w:rsidR="00E93A72" w:rsidRPr="00792DD4" w:rsidRDefault="00E93A72" w:rsidP="00792D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DD4">
        <w:rPr>
          <w:rFonts w:ascii="Times New Roman" w:eastAsia="Times New Roman" w:hAnsi="Times New Roman" w:cs="Times New Roman"/>
          <w:sz w:val="24"/>
          <w:szCs w:val="24"/>
        </w:rPr>
        <w:t>Вытяжку приготавливают так, как описано выше, или с 0,1 н. раствором КС1 (при отношении 1</w:t>
      </w:r>
      <w:proofErr w:type="gramStart"/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 2,5 на 20 г почвы берут 50 мл 0,1 н. раствора КС1 и взбалтывании в течение 5 мин). К 5 мл вытяжки из микробюретки при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ливают 1,25 мл индигокармина, 5 мл концентрированной </w:t>
      </w:r>
      <w:r w:rsidRPr="00792DD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792D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792DD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792DD4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792D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792D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t>содержимое тщательно перемешивают и охлаж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softHyphen/>
        <w:t>дают при комнатной температуре. После охлаждения приливают 39 мл Н</w:t>
      </w:r>
      <w:r w:rsidRPr="00792D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0 и через 20 мин </w:t>
      </w:r>
      <w:proofErr w:type="spellStart"/>
      <w:r w:rsidRPr="00792DD4">
        <w:rPr>
          <w:rFonts w:ascii="Times New Roman" w:eastAsia="Times New Roman" w:hAnsi="Times New Roman" w:cs="Times New Roman"/>
          <w:sz w:val="24"/>
          <w:szCs w:val="24"/>
        </w:rPr>
        <w:t>колориметрируют</w:t>
      </w:r>
      <w:proofErr w:type="spellEnd"/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92DD4">
        <w:rPr>
          <w:rFonts w:ascii="Times New Roman" w:eastAsia="Times New Roman" w:hAnsi="Times New Roman" w:cs="Times New Roman"/>
          <w:sz w:val="24"/>
          <w:szCs w:val="24"/>
        </w:rPr>
        <w:t>фотоэлектроколориметре</w:t>
      </w:r>
      <w:proofErr w:type="spellEnd"/>
      <w:r w:rsidRPr="00792D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3A72" w:rsidRPr="00792DD4" w:rsidRDefault="00E93A72" w:rsidP="00792D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Для приготовления </w:t>
      </w:r>
      <w:proofErr w:type="spellStart"/>
      <w:r w:rsidRPr="00792DD4">
        <w:rPr>
          <w:rFonts w:ascii="Times New Roman" w:eastAsia="Times New Roman" w:hAnsi="Times New Roman" w:cs="Times New Roman"/>
          <w:sz w:val="24"/>
          <w:szCs w:val="24"/>
        </w:rPr>
        <w:t>градуировочной</w:t>
      </w:r>
      <w:proofErr w:type="spellEnd"/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 кривой берут 9 колбочек на 100 мл; в нулевую колбочку приливают 5 мл 0,1 н. раствора КС</w:t>
      </w:r>
      <w:proofErr w:type="gramStart"/>
      <w:r w:rsidRPr="00792DD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792DD4">
        <w:rPr>
          <w:rFonts w:ascii="Times New Roman" w:eastAsia="Times New Roman" w:hAnsi="Times New Roman" w:cs="Times New Roman"/>
          <w:sz w:val="24"/>
          <w:szCs w:val="24"/>
        </w:rPr>
        <w:t>, а в остальные по 5 мл стан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softHyphen/>
        <w:t>дартных растворов № 1,2, 3, 4, 5, 6, 7, 8. В каждую кол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softHyphen/>
        <w:t>бочку приливают по 1,25 мл индигокармина из микробю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ретки и осторожно вливают по 5 мл концентрированной </w:t>
      </w:r>
      <w:r w:rsidRPr="00792DD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792D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792DD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792DD4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792D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792D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t>После охлаждения до комнатной температуры приливают 39 мл Н</w:t>
      </w:r>
      <w:r w:rsidR="00792DD4" w:rsidRPr="00792DD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О, перемешивают и </w:t>
      </w:r>
      <w:proofErr w:type="spellStart"/>
      <w:r w:rsidRPr="00792DD4">
        <w:rPr>
          <w:rFonts w:ascii="Times New Roman" w:eastAsia="Times New Roman" w:hAnsi="Times New Roman" w:cs="Times New Roman"/>
          <w:sz w:val="24"/>
          <w:szCs w:val="24"/>
        </w:rPr>
        <w:t>колориметри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softHyphen/>
        <w:t>руют</w:t>
      </w:r>
      <w:proofErr w:type="spellEnd"/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 на фотоколориметре (см. с. 76—80).</w:t>
      </w:r>
    </w:p>
    <w:p w:rsidR="00E93A72" w:rsidRPr="00792DD4" w:rsidRDefault="00E93A72" w:rsidP="00792D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792DD4">
        <w:rPr>
          <w:rFonts w:ascii="Times New Roman" w:eastAsia="Times New Roman" w:hAnsi="Times New Roman" w:cs="Times New Roman"/>
          <w:sz w:val="24"/>
          <w:szCs w:val="24"/>
        </w:rPr>
        <w:t>градуировочной</w:t>
      </w:r>
      <w:proofErr w:type="spellEnd"/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 кривой находят концентрацию азота, соответствующую измененному значению опти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ческой плотности, а вычисление нитратного азота в миллиграммах на 1 кг сухой почвы ведут по формуле, приведенной </w:t>
      </w:r>
      <w:proofErr w:type="gramStart"/>
      <w:r w:rsidRPr="00792DD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 с. 85.</w:t>
      </w:r>
    </w:p>
    <w:p w:rsidR="00E93A72" w:rsidRPr="00792DD4" w:rsidRDefault="00E93A72" w:rsidP="0078388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Реактивы. 1. Образцовый раствор </w:t>
      </w:r>
      <w:r w:rsidRPr="00792DD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KNO</w:t>
      </w:r>
      <w:r w:rsidRPr="007838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: 0,722 г химически чистого </w:t>
      </w:r>
      <w:r w:rsidRPr="00792DD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KN</w:t>
      </w:r>
      <w:r w:rsidRPr="00792DD4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792D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792D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t>растворяют в 1 л 0,1 н. КС</w:t>
      </w:r>
      <w:proofErr w:type="gramStart"/>
      <w:r w:rsidRPr="00792DD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792DD4">
        <w:rPr>
          <w:rFonts w:ascii="Times New Roman" w:eastAsia="Times New Roman" w:hAnsi="Times New Roman" w:cs="Times New Roman"/>
          <w:sz w:val="24"/>
          <w:szCs w:val="24"/>
        </w:rPr>
        <w:t xml:space="preserve"> — основной раствор, содержащий 0,1 мг азота в 1 мл.</w:t>
      </w:r>
    </w:p>
    <w:p w:rsidR="00E93A72" w:rsidRPr="00792DD4" w:rsidRDefault="00E93A72" w:rsidP="00474C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DD4">
        <w:rPr>
          <w:rFonts w:ascii="Times New Roman" w:eastAsia="Times New Roman" w:hAnsi="Times New Roman" w:cs="Times New Roman"/>
          <w:sz w:val="24"/>
          <w:szCs w:val="24"/>
        </w:rPr>
        <w:t>2. Рабочие растворы готовят в колбах на 500 мл:</w:t>
      </w:r>
    </w:p>
    <w:p w:rsidR="00E93A72" w:rsidRPr="00792DD4" w:rsidRDefault="00E93A72" w:rsidP="00474C8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2DD4">
        <w:rPr>
          <w:rFonts w:ascii="Times New Roman" w:eastAsia="Times New Roman" w:hAnsi="Times New Roman" w:cs="Times New Roman"/>
          <w:sz w:val="24"/>
          <w:szCs w:val="24"/>
        </w:rPr>
        <w:t>№ рабоче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softHyphen/>
        <w:t>го раствора 1 2 3 4 5 6 7 8</w:t>
      </w:r>
    </w:p>
    <w:p w:rsidR="00E93A72" w:rsidRPr="00792DD4" w:rsidRDefault="00E93A72" w:rsidP="00474C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DD4">
        <w:rPr>
          <w:rFonts w:ascii="Times New Roman" w:eastAsia="Times New Roman" w:hAnsi="Times New Roman" w:cs="Times New Roman"/>
          <w:sz w:val="24"/>
          <w:szCs w:val="24"/>
        </w:rPr>
        <w:t>Взято ос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softHyphen/>
        <w:t>новного рас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softHyphen/>
        <w:t>твора, мл 5 10 15 20 25 30 35 40</w:t>
      </w:r>
    </w:p>
    <w:p w:rsidR="00E93A72" w:rsidRPr="00792DD4" w:rsidRDefault="00E93A72" w:rsidP="00474C8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2DD4">
        <w:rPr>
          <w:rFonts w:ascii="Times New Roman" w:eastAsia="Times New Roman" w:hAnsi="Times New Roman" w:cs="Times New Roman"/>
          <w:sz w:val="24"/>
          <w:szCs w:val="24"/>
        </w:rPr>
        <w:t>Концент</w:t>
      </w:r>
      <w:r w:rsidRPr="00792DD4">
        <w:rPr>
          <w:rFonts w:ascii="Times New Roman" w:eastAsia="Times New Roman" w:hAnsi="Times New Roman" w:cs="Times New Roman"/>
          <w:sz w:val="24"/>
          <w:szCs w:val="24"/>
        </w:rPr>
        <w:softHyphen/>
        <w:t>рация азота,</w:t>
      </w:r>
    </w:p>
    <w:p w:rsidR="00E93A72" w:rsidRPr="00792DD4" w:rsidRDefault="00E93A72" w:rsidP="00474C8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DD4">
        <w:rPr>
          <w:rFonts w:ascii="Times New Roman" w:eastAsia="Times New Roman" w:hAnsi="Times New Roman" w:cs="Times New Roman"/>
          <w:sz w:val="24"/>
          <w:szCs w:val="24"/>
        </w:rPr>
        <w:t>мг в 1 мл 0,001 0,002 0,003 0,004 0,005 0,006 0,007 0,008</w:t>
      </w:r>
    </w:p>
    <w:p w:rsidR="00EB5570" w:rsidRPr="0090235F" w:rsidRDefault="00EB5570" w:rsidP="00783889">
      <w:pPr>
        <w:numPr>
          <w:ilvl w:val="1"/>
          <w:numId w:val="1"/>
        </w:numPr>
        <w:tabs>
          <w:tab w:val="left" w:pos="5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5F">
        <w:rPr>
          <w:rFonts w:ascii="Times New Roman" w:eastAsia="Times New Roman" w:hAnsi="Times New Roman" w:cs="Times New Roman"/>
          <w:sz w:val="24"/>
          <w:szCs w:val="24"/>
        </w:rPr>
        <w:t>0,1 н. раствор КС</w:t>
      </w:r>
      <w:proofErr w:type="gramStart"/>
      <w:r w:rsidRPr="0090235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90235F">
        <w:rPr>
          <w:rFonts w:ascii="Times New Roman" w:eastAsia="Times New Roman" w:hAnsi="Times New Roman" w:cs="Times New Roman"/>
          <w:sz w:val="24"/>
          <w:szCs w:val="24"/>
        </w:rPr>
        <w:t>: 7,5 г КС1 на 1 л Н</w:t>
      </w:r>
      <w:r w:rsidRPr="0090235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0235F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EB5570" w:rsidRPr="0090235F" w:rsidRDefault="00EB5570" w:rsidP="00783889">
      <w:pPr>
        <w:numPr>
          <w:ilvl w:val="1"/>
          <w:numId w:val="1"/>
        </w:numPr>
        <w:tabs>
          <w:tab w:val="left" w:pos="65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5F">
        <w:rPr>
          <w:rFonts w:ascii="Times New Roman" w:eastAsia="Times New Roman" w:hAnsi="Times New Roman" w:cs="Times New Roman"/>
          <w:sz w:val="24"/>
          <w:szCs w:val="24"/>
        </w:rPr>
        <w:t>Раствор индигокармина: 4 г индигокармина растворяют в 400 г теплой воды (50—60° С), после охлаждения объем доводят до 500 мл (раствор А). 90 мл раствора</w:t>
      </w:r>
      <w:proofErr w:type="gramStart"/>
      <w:r w:rsidRPr="0090235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90235F">
        <w:rPr>
          <w:rFonts w:ascii="Times New Roman" w:eastAsia="Times New Roman" w:hAnsi="Times New Roman" w:cs="Times New Roman"/>
          <w:sz w:val="24"/>
          <w:szCs w:val="24"/>
        </w:rPr>
        <w:t xml:space="preserve"> разводят до 500 мл — рабочий раствор; его готовят ежедневно перед работой.</w:t>
      </w:r>
    </w:p>
    <w:p w:rsidR="00EB5570" w:rsidRDefault="00EB5570" w:rsidP="001A32A8">
      <w:pPr>
        <w:numPr>
          <w:ilvl w:val="1"/>
          <w:numId w:val="1"/>
        </w:numPr>
        <w:tabs>
          <w:tab w:val="left" w:pos="596"/>
        </w:tabs>
        <w:spacing w:after="0" w:line="0" w:lineRule="atLeast"/>
        <w:jc w:val="both"/>
      </w:pPr>
      <w:r w:rsidRPr="00A2028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A202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A2028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A20289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A202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A202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20289">
        <w:rPr>
          <w:rFonts w:ascii="Times New Roman" w:eastAsia="Times New Roman" w:hAnsi="Times New Roman" w:cs="Times New Roman"/>
          <w:sz w:val="24"/>
          <w:szCs w:val="24"/>
        </w:rPr>
        <w:t>плотностью 1</w:t>
      </w:r>
      <w:proofErr w:type="gramStart"/>
      <w:r w:rsidRPr="00A20289">
        <w:rPr>
          <w:rFonts w:ascii="Times New Roman" w:eastAsia="Times New Roman" w:hAnsi="Times New Roman" w:cs="Times New Roman"/>
          <w:sz w:val="24"/>
          <w:szCs w:val="24"/>
        </w:rPr>
        <w:t>,84</w:t>
      </w:r>
      <w:proofErr w:type="gramEnd"/>
      <w:r w:rsidRPr="00A20289">
        <w:rPr>
          <w:rFonts w:ascii="Times New Roman" w:eastAsia="Times New Roman" w:hAnsi="Times New Roman" w:cs="Times New Roman"/>
          <w:sz w:val="24"/>
          <w:szCs w:val="24"/>
        </w:rPr>
        <w:t>, свободная от нитратов. Для испы</w:t>
      </w:r>
      <w:r w:rsidRPr="00A202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тания </w:t>
      </w:r>
      <w:r w:rsidRPr="00A2028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A202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A2028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Pr="00A202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A202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20289">
        <w:rPr>
          <w:rFonts w:ascii="Times New Roman" w:eastAsia="Times New Roman" w:hAnsi="Times New Roman" w:cs="Times New Roman"/>
          <w:sz w:val="24"/>
          <w:szCs w:val="24"/>
        </w:rPr>
        <w:t xml:space="preserve">на чистоту берут 50 мл кислоты, разбавляют 1 : 1 и добавляют раствор индигокармина; если индиго дает устойчивую </w:t>
      </w:r>
      <w:proofErr w:type="spellStart"/>
      <w:r w:rsidRPr="00A20289">
        <w:rPr>
          <w:rFonts w:ascii="Times New Roman" w:eastAsia="Times New Roman" w:hAnsi="Times New Roman" w:cs="Times New Roman"/>
          <w:sz w:val="24"/>
          <w:szCs w:val="24"/>
        </w:rPr>
        <w:t>голубую</w:t>
      </w:r>
      <w:proofErr w:type="spellEnd"/>
      <w:r w:rsidRPr="00A20289">
        <w:rPr>
          <w:rFonts w:ascii="Times New Roman" w:eastAsia="Times New Roman" w:hAnsi="Times New Roman" w:cs="Times New Roman"/>
          <w:sz w:val="24"/>
          <w:szCs w:val="24"/>
        </w:rPr>
        <w:t xml:space="preserve"> окраску, кислота пригодна для анализа.</w:t>
      </w:r>
    </w:p>
    <w:p w:rsidR="00EB5570" w:rsidRDefault="00EB5570" w:rsidP="001A32A8"/>
    <w:p w:rsidR="00EB5570" w:rsidRDefault="00EB5570" w:rsidP="001A32A8"/>
    <w:p w:rsidR="00EB5570" w:rsidRDefault="00EB5570" w:rsidP="001A32A8"/>
    <w:p w:rsidR="00E93A72" w:rsidRDefault="00E93A72" w:rsidP="001A32A8"/>
    <w:sectPr w:rsidR="00E93A72" w:rsidSect="00EA2744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906329A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</w:lvl>
    <w:lvl w:ilvl="2">
      <w:start w:val="3"/>
      <w:numFmt w:val="decimal"/>
      <w:lvlText w:val="%2."/>
      <w:lvlJc w:val="left"/>
    </w:lvl>
    <w:lvl w:ilvl="3">
      <w:start w:val="3"/>
      <w:numFmt w:val="decimal"/>
      <w:lvlText w:val="%2."/>
      <w:lvlJc w:val="left"/>
    </w:lvl>
    <w:lvl w:ilvl="4">
      <w:start w:val="3"/>
      <w:numFmt w:val="decimal"/>
      <w:lvlText w:val="%2."/>
      <w:lvlJc w:val="left"/>
    </w:lvl>
    <w:lvl w:ilvl="5">
      <w:start w:val="3"/>
      <w:numFmt w:val="decimal"/>
      <w:lvlText w:val="%2."/>
      <w:lvlJc w:val="left"/>
    </w:lvl>
    <w:lvl w:ilvl="6">
      <w:start w:val="3"/>
      <w:numFmt w:val="decimal"/>
      <w:lvlText w:val="%2."/>
      <w:lvlJc w:val="left"/>
    </w:lvl>
    <w:lvl w:ilvl="7">
      <w:start w:val="3"/>
      <w:numFmt w:val="decimal"/>
      <w:lvlText w:val="%2."/>
      <w:lvlJc w:val="left"/>
    </w:lvl>
    <w:lvl w:ilvl="8">
      <w:start w:val="3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A32A8"/>
    <w:rsid w:val="001A32A8"/>
    <w:rsid w:val="002E4EAB"/>
    <w:rsid w:val="00474C82"/>
    <w:rsid w:val="00574290"/>
    <w:rsid w:val="00783889"/>
    <w:rsid w:val="00792DD4"/>
    <w:rsid w:val="007D7186"/>
    <w:rsid w:val="0090235F"/>
    <w:rsid w:val="00A20289"/>
    <w:rsid w:val="00B13544"/>
    <w:rsid w:val="00C55013"/>
    <w:rsid w:val="00E93A72"/>
    <w:rsid w:val="00EA2744"/>
    <w:rsid w:val="00EB5570"/>
    <w:rsid w:val="00EC3E99"/>
    <w:rsid w:val="00EC648B"/>
    <w:rsid w:val="00FA17DC"/>
    <w:rsid w:val="00FA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33</cp:revision>
  <dcterms:created xsi:type="dcterms:W3CDTF">2012-06-27T05:29:00Z</dcterms:created>
  <dcterms:modified xsi:type="dcterms:W3CDTF">2012-07-24T08:45:00Z</dcterms:modified>
</cp:coreProperties>
</file>